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053CB" w14:textId="5419B741" w:rsidR="00F501CF" w:rsidRPr="00A5483A" w:rsidRDefault="000A7CD3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нас</w:t>
      </w:r>
      <w:r w:rsidR="00913130">
        <w:rPr>
          <w:rFonts w:ascii="Times New Roman" w:hAnsi="Times New Roman"/>
          <w:sz w:val="28"/>
          <w:szCs w:val="28"/>
        </w:rPr>
        <w:t xml:space="preserve">тавничество «учитель – ученик» </w:t>
      </w:r>
      <w:r w:rsidR="00921A82">
        <w:rPr>
          <w:rFonts w:ascii="Times New Roman" w:hAnsi="Times New Roman"/>
          <w:sz w:val="28"/>
          <w:szCs w:val="28"/>
        </w:rPr>
        <w:t>8</w:t>
      </w:r>
      <w:r w:rsidR="00913130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921A8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»класс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одарёнными учениками МБОУ СОШ № </w:t>
      </w:r>
      <w:r w:rsidR="00921A8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п. </w:t>
      </w:r>
      <w:r w:rsidR="00921A82">
        <w:rPr>
          <w:rFonts w:ascii="Times New Roman" w:hAnsi="Times New Roman"/>
          <w:sz w:val="28"/>
          <w:szCs w:val="28"/>
        </w:rPr>
        <w:t xml:space="preserve">с. Прохладное </w:t>
      </w:r>
      <w:r w:rsidR="00913130">
        <w:rPr>
          <w:rFonts w:ascii="Times New Roman" w:hAnsi="Times New Roman"/>
          <w:sz w:val="28"/>
          <w:szCs w:val="28"/>
        </w:rPr>
        <w:t>202</w:t>
      </w:r>
      <w:r w:rsidR="00921A82">
        <w:rPr>
          <w:rFonts w:ascii="Times New Roman" w:hAnsi="Times New Roman"/>
          <w:sz w:val="28"/>
          <w:szCs w:val="28"/>
        </w:rPr>
        <w:t xml:space="preserve">4 </w:t>
      </w:r>
      <w:r w:rsidR="00913130">
        <w:rPr>
          <w:rFonts w:ascii="Times New Roman" w:hAnsi="Times New Roman"/>
          <w:sz w:val="28"/>
          <w:szCs w:val="28"/>
        </w:rPr>
        <w:t>– 202</w:t>
      </w:r>
      <w:r w:rsidR="00921A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  <w:r w:rsidR="0033370C" w:rsidRPr="00A5483A">
        <w:rPr>
          <w:rFonts w:ascii="Times New Roman" w:hAnsi="Times New Roman"/>
          <w:sz w:val="28"/>
          <w:szCs w:val="28"/>
        </w:rPr>
        <w:t xml:space="preserve">                </w:t>
      </w:r>
    </w:p>
    <w:p w14:paraId="5BFB92F2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5D414606" w14:textId="77777777" w:rsidR="00050789" w:rsidRPr="00A5483A" w:rsidRDefault="00F501CF" w:rsidP="00A5483A">
      <w:pPr>
        <w:pStyle w:val="ae"/>
        <w:rPr>
          <w:rFonts w:ascii="Times New Roman" w:hAnsi="Times New Roman"/>
          <w:b/>
          <w:sz w:val="28"/>
          <w:szCs w:val="28"/>
        </w:rPr>
      </w:pPr>
      <w:r w:rsidRPr="00A5483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33370C" w:rsidRPr="00A5483A">
        <w:rPr>
          <w:rFonts w:ascii="Times New Roman" w:hAnsi="Times New Roman"/>
          <w:b/>
          <w:sz w:val="28"/>
          <w:szCs w:val="28"/>
        </w:rPr>
        <w:t xml:space="preserve">  </w:t>
      </w:r>
      <w:r w:rsidR="00050789" w:rsidRPr="00A5483A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2C28348A" w14:textId="75ED0609" w:rsidR="00050789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>Выявление способных детей и работа с ними является актуальной задачей школы и каждого учителя.</w:t>
      </w:r>
    </w:p>
    <w:p w14:paraId="1D745C3D" w14:textId="77777777" w:rsidR="00050789" w:rsidRPr="00A5483A" w:rsidRDefault="00050789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</w:t>
      </w:r>
    </w:p>
    <w:p w14:paraId="14035C4A" w14:textId="77777777" w:rsidR="00050789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 xml:space="preserve"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 </w:t>
      </w:r>
    </w:p>
    <w:p w14:paraId="5FF84B56" w14:textId="77777777" w:rsidR="00050789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 xml:space="preserve">Таким образом, одаренность у разных детей может быть выражена в более или менее очевидной форме. </w:t>
      </w:r>
    </w:p>
    <w:p w14:paraId="536F14E2" w14:textId="77777777" w:rsidR="00A5483A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6780F87E" w14:textId="77777777" w:rsidR="0071409D" w:rsidRPr="00A5483A" w:rsidRDefault="0071409D" w:rsidP="00A5483A">
      <w:pPr>
        <w:pStyle w:val="ae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одарённых детей.</w:t>
      </w:r>
    </w:p>
    <w:p w14:paraId="59C9E42C" w14:textId="77777777" w:rsidR="0071409D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71409D" w:rsidRPr="00A5483A">
        <w:rPr>
          <w:rFonts w:ascii="Times New Roman" w:hAnsi="Times New Roman"/>
          <w:iCs/>
          <w:sz w:val="28"/>
          <w:szCs w:val="28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деятельности.</w:t>
      </w:r>
      <w:r w:rsidR="0071409D" w:rsidRPr="00A5483A">
        <w:rPr>
          <w:rFonts w:ascii="Times New Roman" w:hAnsi="Times New Roman"/>
          <w:sz w:val="28"/>
          <w:szCs w:val="28"/>
        </w:rPr>
        <w:t xml:space="preserve"> Одарённость определяется опережающим познавательным развитием, </w:t>
      </w:r>
      <w:r w:rsidR="0071409D" w:rsidRPr="00A5483A">
        <w:rPr>
          <w:rFonts w:ascii="Times New Roman" w:hAnsi="Times New Roman"/>
          <w:iCs/>
          <w:sz w:val="28"/>
          <w:szCs w:val="28"/>
        </w:rPr>
        <w:t>психосоциальной чувствительностью</w:t>
      </w:r>
      <w:r w:rsidR="0071409D" w:rsidRPr="00A5483A">
        <w:rPr>
          <w:rFonts w:ascii="Times New Roman" w:hAnsi="Times New Roman"/>
          <w:sz w:val="28"/>
          <w:szCs w:val="28"/>
        </w:rPr>
        <w:t xml:space="preserve"> и физическими характеристиками.</w:t>
      </w:r>
    </w:p>
    <w:p w14:paraId="31434321" w14:textId="77777777" w:rsidR="0071409D" w:rsidRPr="00A5483A" w:rsidRDefault="0071409D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Опережающее познавательное развитие:</w:t>
      </w:r>
    </w:p>
    <w:p w14:paraId="7C7305FA" w14:textId="77777777" w:rsidR="00EE745E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изменились. Они способны следить за несколькими процессами одновременно, и склонны активно исследовать всё окружающее.</w:t>
      </w:r>
    </w:p>
    <w:p w14:paraId="63B9427A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14:paraId="5538297F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14:paraId="669CCB8B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14:paraId="28398E9B" w14:textId="77777777" w:rsidR="00894F60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 xml:space="preserve">- наряду со способностью воспринимать смысловые неясности, сохранять </w:t>
      </w:r>
    </w:p>
    <w:p w14:paraId="4320947E" w14:textId="77777777" w:rsidR="003E052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 xml:space="preserve">высокий порог восприятия в течение длительного времени, с удовольствием </w:t>
      </w:r>
    </w:p>
    <w:p w14:paraId="53ED8ADA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14:paraId="5AF4A84F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некоторые одарённые дети обладают повышенными математическими способностями в плане вычислений и логики, что может повлиять на их прогресс в чтении.</w:t>
      </w:r>
    </w:p>
    <w:p w14:paraId="76E9B3BD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lastRenderedPageBreak/>
        <w:t>- они отличаются продолжительным периодом концентрации внимания и большим упорством в решении той или иной задачи.</w:t>
      </w:r>
    </w:p>
    <w:p w14:paraId="7EA16014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</w:p>
    <w:p w14:paraId="0FEFDA60" w14:textId="77777777" w:rsidR="0071409D" w:rsidRPr="00A5483A" w:rsidRDefault="0071409D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Психосоциальная чувствительность:</w:t>
      </w:r>
    </w:p>
    <w:p w14:paraId="7F995922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одарённые дети обнаруживают обострённое чувство справедливости, нравственное развитие, опережающее восприятие и познание.</w:t>
      </w:r>
    </w:p>
    <w:p w14:paraId="38FD5966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они быстро реагируют на несправедливость, предъявляют высокие требования к себе и окружающим.</w:t>
      </w:r>
    </w:p>
    <w:p w14:paraId="6A5B7532" w14:textId="210D7976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живое воображение, творчество, изобретательность и богатая фантазия (воображение) весьма характерны для одарённых детей.</w:t>
      </w:r>
    </w:p>
    <w:p w14:paraId="51ABE285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они обладают отличным чувством юмора, любят смешные несоответствия, игру слов, шутки.</w:t>
      </w:r>
    </w:p>
    <w:p w14:paraId="4A1DDC9C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им недостаёт эмоционального баланса, в раннем возрасте одарённые дети нетерпеливы и порывисты.</w:t>
      </w:r>
    </w:p>
    <w:p w14:paraId="76A533C5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14:paraId="3AC00A5F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эгоцентризм, как и у обычных детей.</w:t>
      </w:r>
    </w:p>
    <w:p w14:paraId="745AB773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нередко у одарённых детей развивается негативное самовосприятие, возникают трудности общения со сверстниками.</w:t>
      </w:r>
    </w:p>
    <w:p w14:paraId="573CA7EB" w14:textId="77777777" w:rsidR="0071409D" w:rsidRPr="00A5483A" w:rsidRDefault="0071409D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Физические характеристики:</w:t>
      </w:r>
    </w:p>
    <w:p w14:paraId="4D02C700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одарённых детей отличает высокий энергетический уровень, причём спят они меньше обычного.</w:t>
      </w:r>
    </w:p>
    <w:p w14:paraId="7E9922AA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14:paraId="7DB435ED" w14:textId="77777777" w:rsidR="00050789" w:rsidRPr="00A5483A" w:rsidRDefault="00A5483A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 xml:space="preserve">Необходимо </w:t>
      </w:r>
      <w:proofErr w:type="gramStart"/>
      <w:r w:rsidR="00050789" w:rsidRPr="00A5483A">
        <w:rPr>
          <w:rFonts w:ascii="Times New Roman" w:hAnsi="Times New Roman"/>
          <w:sz w:val="28"/>
          <w:szCs w:val="28"/>
        </w:rPr>
        <w:t>учитывать  то</w:t>
      </w:r>
      <w:proofErr w:type="gramEnd"/>
      <w:r w:rsidR="00050789" w:rsidRPr="00A5483A">
        <w:rPr>
          <w:rFonts w:ascii="Times New Roman" w:hAnsi="Times New Roman"/>
          <w:sz w:val="28"/>
          <w:szCs w:val="28"/>
        </w:rPr>
        <w:t>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14:paraId="0585B5CB" w14:textId="77777777" w:rsidR="00894F60" w:rsidRDefault="00050789" w:rsidP="00A5483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Цель</w:t>
      </w:r>
      <w:r w:rsidRPr="00A548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развития учащихся, одаренных в умственном отношении; повышение качества их обучения, расширение возможностей</w:t>
      </w:r>
    </w:p>
    <w:p w14:paraId="49EC362E" w14:textId="77777777" w:rsidR="00423A03" w:rsidRDefault="00050789" w:rsidP="00A5483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развития индивидуальных способностей, улучшение условий социальной адаптации учеников, гармонизация о</w:t>
      </w:r>
      <w:r w:rsidR="00A5483A">
        <w:rPr>
          <w:rFonts w:ascii="Times New Roman" w:eastAsia="Times New Roman" w:hAnsi="Times New Roman"/>
          <w:sz w:val="28"/>
          <w:szCs w:val="28"/>
          <w:lang w:eastAsia="ru-RU"/>
        </w:rPr>
        <w:t>тношений в системах «учитель –</w:t>
      </w: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 xml:space="preserve">одаренный ученик», </w:t>
      </w:r>
    </w:p>
    <w:p w14:paraId="759BE769" w14:textId="05E750B7" w:rsidR="00050789" w:rsidRPr="00A5483A" w:rsidRDefault="00050789" w:rsidP="00A5483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«одаренный ученик – ученик», «одаренный ученик – родитель».</w:t>
      </w:r>
    </w:p>
    <w:p w14:paraId="7909AFF6" w14:textId="77777777" w:rsidR="00050789" w:rsidRPr="00A5483A" w:rsidRDefault="00050789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 развития</w:t>
      </w:r>
      <w:r w:rsidRPr="00A548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14:paraId="03B06449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личности одаренных учащихся;</w:t>
      </w:r>
    </w:p>
    <w:p w14:paraId="2103F7FF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учебной деятельности, развитие их субъектности в ней;</w:t>
      </w:r>
    </w:p>
    <w:p w14:paraId="304DC34F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позитивной Я-концепции;</w:t>
      </w:r>
    </w:p>
    <w:p w14:paraId="324A8717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творческой самостоятельности;</w:t>
      </w:r>
    </w:p>
    <w:p w14:paraId="702D4B94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умений;</w:t>
      </w:r>
    </w:p>
    <w:p w14:paraId="14B95EE2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рефлексивных умений.</w:t>
      </w:r>
    </w:p>
    <w:p w14:paraId="2679D028" w14:textId="77777777" w:rsidR="00050789" w:rsidRPr="00A5483A" w:rsidRDefault="00050789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Style w:val="HTML"/>
          <w:rFonts w:ascii="Times New Roman" w:hAnsi="Times New Roman"/>
          <w:b/>
          <w:i w:val="0"/>
          <w:sz w:val="28"/>
          <w:szCs w:val="28"/>
        </w:rPr>
        <w:t>Формы работы с одарёнными детьми:</w:t>
      </w:r>
    </w:p>
    <w:p w14:paraId="26BC3400" w14:textId="31D31159" w:rsidR="00050789" w:rsidRPr="00423A03" w:rsidRDefault="00050789" w:rsidP="00423A03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групповые занятия с одаренными уча</w:t>
      </w:r>
    </w:p>
    <w:p w14:paraId="1D23AB8F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кружки по интересам;</w:t>
      </w:r>
    </w:p>
    <w:p w14:paraId="7C795254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участие в олимпиадах;</w:t>
      </w:r>
    </w:p>
    <w:p w14:paraId="5558685C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lastRenderedPageBreak/>
        <w:t xml:space="preserve">исследовательская </w:t>
      </w:r>
      <w:proofErr w:type="gramStart"/>
      <w:r w:rsidRPr="000511DB">
        <w:rPr>
          <w:rFonts w:ascii="Times New Roman" w:hAnsi="Times New Roman"/>
          <w:sz w:val="28"/>
          <w:szCs w:val="28"/>
        </w:rPr>
        <w:t>деятельность .</w:t>
      </w:r>
      <w:proofErr w:type="gramEnd"/>
    </w:p>
    <w:p w14:paraId="3BA87766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объединения дополнительного образования;</w:t>
      </w:r>
    </w:p>
    <w:p w14:paraId="48F96610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факультативы;</w:t>
      </w:r>
    </w:p>
    <w:p w14:paraId="22CD3DC5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конкурсы и конференции;</w:t>
      </w:r>
    </w:p>
    <w:p w14:paraId="36C76CC2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интеллектуальный марафон;</w:t>
      </w:r>
    </w:p>
    <w:p w14:paraId="024CCCE1" w14:textId="77777777" w:rsidR="00050789" w:rsidRPr="00A5483A" w:rsidRDefault="00050789" w:rsidP="00A5483A">
      <w:pPr>
        <w:pStyle w:val="a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483A">
        <w:rPr>
          <w:rFonts w:ascii="Times New Roman" w:hAnsi="Times New Roman"/>
          <w:b/>
          <w:sz w:val="28"/>
          <w:szCs w:val="28"/>
        </w:rPr>
        <w:t>Методы и формы работы с одарёнными детьми в начальной школе</w:t>
      </w:r>
      <w:r w:rsidRPr="00A5483A">
        <w:rPr>
          <w:rFonts w:ascii="Times New Roman" w:hAnsi="Times New Roman"/>
          <w:b/>
          <w:sz w:val="28"/>
          <w:szCs w:val="28"/>
        </w:rPr>
        <w:tab/>
      </w:r>
    </w:p>
    <w:p w14:paraId="575C8ACF" w14:textId="77777777" w:rsidR="00050789" w:rsidRPr="00A5483A" w:rsidRDefault="00DA5012" w:rsidP="00A5483A">
      <w:pPr>
        <w:pStyle w:val="a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483A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iCs/>
          <w:color w:val="000000"/>
          <w:spacing w:val="-2"/>
          <w:sz w:val="28"/>
          <w:szCs w:val="28"/>
          <w:u w:val="single"/>
        </w:rPr>
        <w:t>Урочная деятельность</w:t>
      </w:r>
    </w:p>
    <w:p w14:paraId="14461473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проблемно-развивающее обучение,</w:t>
      </w:r>
    </w:p>
    <w:p w14:paraId="5F8B43D0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проектно-исследовательская деятельность,</w:t>
      </w:r>
    </w:p>
    <w:p w14:paraId="543F31BF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информационно-коммуникативные технологии для удовлетворения познавательной мотивации</w:t>
      </w:r>
      <w:r w:rsidR="000511DB" w:rsidRPr="000511D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 xml:space="preserve">  развития способностей (разноуровневые тесты, презентации, тренажёры),</w:t>
      </w:r>
    </w:p>
    <w:p w14:paraId="176440D5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творческие и нестандартные задания.</w:t>
      </w:r>
    </w:p>
    <w:p w14:paraId="7C17FA0D" w14:textId="77777777" w:rsidR="00050789" w:rsidRPr="00A5483A" w:rsidRDefault="00DC3729" w:rsidP="00A5483A">
      <w:pPr>
        <w:pStyle w:val="a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483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A5012" w:rsidRPr="00A5483A">
        <w:rPr>
          <w:rFonts w:ascii="Times New Roman" w:hAnsi="Times New Roman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sz w:val="28"/>
          <w:szCs w:val="28"/>
          <w:u w:val="single"/>
        </w:rPr>
        <w:t>Внеурочная деятельность.</w:t>
      </w:r>
    </w:p>
    <w:p w14:paraId="3EE0BA49" w14:textId="77777777" w:rsidR="0005078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факультативы,</w:t>
      </w:r>
    </w:p>
    <w:p w14:paraId="4E575C35" w14:textId="77777777" w:rsidR="0005078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предметные недели,</w:t>
      </w:r>
    </w:p>
    <w:p w14:paraId="0879475B" w14:textId="77777777" w:rsidR="0005078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театрализованные праздники,</w:t>
      </w:r>
    </w:p>
    <w:p w14:paraId="2FB32954" w14:textId="77777777" w:rsidR="00DC372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олимпиады и конкурсы по предметам.</w:t>
      </w:r>
    </w:p>
    <w:p w14:paraId="074548FF" w14:textId="77777777" w:rsidR="00050789" w:rsidRPr="000511DB" w:rsidRDefault="00050789" w:rsidP="00A5483A">
      <w:pPr>
        <w:pStyle w:val="ae"/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При выборе форм и методов руководствуемся несколькими аспектами:</w:t>
      </w:r>
    </w:p>
    <w:p w14:paraId="1DCB805E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возрастом ребёнка;</w:t>
      </w:r>
    </w:p>
    <w:p w14:paraId="23084CEC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социальным статусом семьи ребёнка;</w:t>
      </w:r>
    </w:p>
    <w:p w14:paraId="107BCB1C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уровнем одарённости;</w:t>
      </w:r>
    </w:p>
    <w:p w14:paraId="782BAEAF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активностью самого ребёнка;</w:t>
      </w:r>
    </w:p>
    <w:p w14:paraId="3ED974A6" w14:textId="77777777" w:rsidR="00EE745E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профес</w:t>
      </w:r>
      <w:r w:rsidR="00A5483A" w:rsidRPr="000511DB">
        <w:rPr>
          <w:rFonts w:ascii="Times New Roman" w:hAnsi="Times New Roman"/>
          <w:sz w:val="28"/>
          <w:szCs w:val="28"/>
        </w:rPr>
        <w:t>сиональной подготовкой педагога.</w:t>
      </w:r>
    </w:p>
    <w:p w14:paraId="6AEAA5B2" w14:textId="77777777" w:rsidR="00BB4F7D" w:rsidRDefault="00BB4F7D" w:rsidP="00A5483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375CCE8F" w14:textId="296D8DEE" w:rsidR="00A5483A" w:rsidRDefault="00A5483A" w:rsidP="00A5483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5483A">
        <w:rPr>
          <w:rFonts w:ascii="Times New Roman" w:hAnsi="Times New Roman"/>
          <w:b/>
          <w:sz w:val="28"/>
          <w:szCs w:val="28"/>
        </w:rPr>
        <w:t>Главные принципы реализации программы.</w:t>
      </w:r>
    </w:p>
    <w:p w14:paraId="7E6D1E02" w14:textId="77777777" w:rsidR="00A5483A" w:rsidRPr="00A5483A" w:rsidRDefault="00A5483A" w:rsidP="00A5483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3B253FAB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 </w:t>
      </w:r>
    </w:p>
    <w:p w14:paraId="1F08503A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Гуманизм в межличностных отношениях. </w:t>
      </w:r>
    </w:p>
    <w:p w14:paraId="1CFA7107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Научность и </w:t>
      </w:r>
      <w:proofErr w:type="spellStart"/>
      <w:r w:rsidRPr="00A5483A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A5483A">
        <w:rPr>
          <w:rFonts w:ascii="Times New Roman" w:hAnsi="Times New Roman"/>
          <w:sz w:val="28"/>
          <w:szCs w:val="28"/>
        </w:rPr>
        <w:t xml:space="preserve">. </w:t>
      </w:r>
    </w:p>
    <w:p w14:paraId="4ECED69C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Индивидуализация и дифференциация процесса образования и воспитания. </w:t>
      </w:r>
    </w:p>
    <w:p w14:paraId="700BF9EF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Применение принципов развивающего обучения. </w:t>
      </w:r>
    </w:p>
    <w:p w14:paraId="168028CF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Интеграция интеллектуального, морального, эстетического и физического развития. </w:t>
      </w:r>
    </w:p>
    <w:p w14:paraId="4DAA3EBA" w14:textId="77777777" w:rsidR="00A5483A" w:rsidRPr="00392A9F" w:rsidRDefault="00A5483A" w:rsidP="00A5483A">
      <w:pPr>
        <w:pStyle w:val="ae"/>
        <w:rPr>
          <w:rFonts w:ascii="Times New Roman" w:hAnsi="Times New Roman"/>
          <w:b/>
          <w:iCs/>
          <w:sz w:val="28"/>
          <w:szCs w:val="28"/>
        </w:rPr>
      </w:pPr>
      <w:r w:rsidRPr="00392A9F">
        <w:rPr>
          <w:rFonts w:ascii="Times New Roman" w:hAnsi="Times New Roman"/>
          <w:b/>
          <w:iCs/>
          <w:sz w:val="28"/>
          <w:szCs w:val="28"/>
        </w:rPr>
        <w:t>Основные направления и содержание деятельности.</w:t>
      </w:r>
    </w:p>
    <w:p w14:paraId="173541E3" w14:textId="77777777" w:rsidR="00A5483A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5483A">
        <w:rPr>
          <w:rFonts w:ascii="Times New Roman" w:hAnsi="Times New Roman"/>
          <w:sz w:val="28"/>
          <w:szCs w:val="28"/>
        </w:rPr>
        <w:t xml:space="preserve"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 </w:t>
      </w:r>
    </w:p>
    <w:p w14:paraId="712D4C8C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интеллектуальные разминки с целью быстрого включения учащихся в работу и развития психических механизмов, </w:t>
      </w:r>
    </w:p>
    <w:p w14:paraId="71DE81B4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задания с отсроченным вопросом,</w:t>
      </w:r>
    </w:p>
    <w:p w14:paraId="0022D77F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lastRenderedPageBreak/>
        <w:t>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</w:r>
    </w:p>
    <w:p w14:paraId="53B1D56A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решение частично-поисковых задач разного уровня,</w:t>
      </w:r>
    </w:p>
    <w:p w14:paraId="685518C7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творческие задачи. </w:t>
      </w:r>
    </w:p>
    <w:p w14:paraId="23A46748" w14:textId="607FBDF6" w:rsidR="003E052A" w:rsidRDefault="000511DB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483A" w:rsidRPr="00A5483A">
        <w:rPr>
          <w:rFonts w:ascii="Times New Roman" w:hAnsi="Times New Roman"/>
          <w:sz w:val="28"/>
          <w:szCs w:val="28"/>
        </w:rPr>
        <w:t xml:space="preserve">Задания разминки идут в достаточно высоком темпе, на каждый ответ дается 2-3 секунды. Такая работа придает дух соревновательности, концентрирует внимание, развивает умение быстро переключаться с одного вида деятельности на другой. </w:t>
      </w:r>
    </w:p>
    <w:p w14:paraId="751AF897" w14:textId="77777777" w:rsidR="003E052A" w:rsidRDefault="003E052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483A" w:rsidRPr="00A5483A">
        <w:rPr>
          <w:rFonts w:ascii="Times New Roman" w:hAnsi="Times New Roman"/>
          <w:sz w:val="28"/>
          <w:szCs w:val="28"/>
        </w:rPr>
        <w:t xml:space="preserve">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 </w:t>
      </w:r>
    </w:p>
    <w:p w14:paraId="26BFA4FB" w14:textId="77777777" w:rsidR="00A5483A" w:rsidRPr="00A5483A" w:rsidRDefault="003E052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483A" w:rsidRPr="00A5483A">
        <w:rPr>
          <w:rFonts w:ascii="Times New Roman" w:hAnsi="Times New Roman"/>
          <w:sz w:val="28"/>
          <w:szCs w:val="28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</w:p>
    <w:p w14:paraId="2128E8DC" w14:textId="77777777" w:rsidR="00A5483A" w:rsidRPr="00392A9F" w:rsidRDefault="00A5483A" w:rsidP="00A5483A">
      <w:pPr>
        <w:pStyle w:val="ae"/>
        <w:rPr>
          <w:rFonts w:ascii="Times New Roman" w:hAnsi="Times New Roman"/>
          <w:b/>
          <w:iCs/>
          <w:sz w:val="28"/>
          <w:szCs w:val="28"/>
        </w:rPr>
      </w:pPr>
      <w:r w:rsidRPr="00392A9F">
        <w:rPr>
          <w:rFonts w:ascii="Times New Roman" w:hAnsi="Times New Roman"/>
          <w:b/>
          <w:iCs/>
          <w:sz w:val="28"/>
          <w:szCs w:val="28"/>
        </w:rPr>
        <w:t>Направления деятельности:</w:t>
      </w:r>
    </w:p>
    <w:p w14:paraId="3979F1D3" w14:textId="77777777" w:rsidR="00A5483A" w:rsidRPr="00A5483A" w:rsidRDefault="00A5483A" w:rsidP="003E052A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организация и проведение как групповых занятий, так и индивидуальной работы с одаренными детьми;</w:t>
      </w:r>
    </w:p>
    <w:p w14:paraId="163F0472" w14:textId="77777777" w:rsidR="00A5483A" w:rsidRPr="00A5483A" w:rsidRDefault="00A5483A" w:rsidP="003E052A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подготовка учащихся к олимпиадам, конкурсам, викторинам школьного, городского</w:t>
      </w:r>
      <w:r w:rsidR="003E052A">
        <w:rPr>
          <w:rFonts w:ascii="Times New Roman" w:hAnsi="Times New Roman"/>
          <w:sz w:val="28"/>
          <w:szCs w:val="28"/>
        </w:rPr>
        <w:t>, Всероссийского</w:t>
      </w:r>
      <w:r w:rsidRPr="00A5483A">
        <w:rPr>
          <w:rFonts w:ascii="Times New Roman" w:hAnsi="Times New Roman"/>
          <w:sz w:val="28"/>
          <w:szCs w:val="28"/>
        </w:rPr>
        <w:t xml:space="preserve"> уровня;</w:t>
      </w:r>
    </w:p>
    <w:p w14:paraId="0A9A4642" w14:textId="77777777" w:rsidR="00894F60" w:rsidRDefault="00A5483A" w:rsidP="00894F60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обобщение и систематизация материалов и результатов работы с </w:t>
      </w:r>
    </w:p>
    <w:p w14:paraId="5B861855" w14:textId="77777777" w:rsidR="00894F60" w:rsidRPr="00894F60" w:rsidRDefault="00A5483A" w:rsidP="00894F60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одаренными детьми.</w:t>
      </w:r>
    </w:p>
    <w:p w14:paraId="42606439" w14:textId="77777777" w:rsidR="00A5483A" w:rsidRPr="00392A9F" w:rsidRDefault="00A5483A" w:rsidP="00A5483A">
      <w:pPr>
        <w:pStyle w:val="ae"/>
        <w:rPr>
          <w:rFonts w:ascii="Times New Roman" w:hAnsi="Times New Roman"/>
          <w:b/>
          <w:iCs/>
          <w:sz w:val="28"/>
          <w:szCs w:val="28"/>
        </w:rPr>
      </w:pPr>
      <w:r w:rsidRPr="00392A9F">
        <w:rPr>
          <w:rFonts w:ascii="Times New Roman" w:hAnsi="Times New Roman"/>
          <w:b/>
          <w:iCs/>
          <w:sz w:val="28"/>
          <w:szCs w:val="28"/>
        </w:rPr>
        <w:t>Условия успешно</w:t>
      </w:r>
      <w:r w:rsidR="003E052A" w:rsidRPr="00392A9F">
        <w:rPr>
          <w:rFonts w:ascii="Times New Roman" w:hAnsi="Times New Roman"/>
          <w:b/>
          <w:iCs/>
          <w:sz w:val="28"/>
          <w:szCs w:val="28"/>
        </w:rPr>
        <w:t>й работы с одаренными учащимися:</w:t>
      </w:r>
    </w:p>
    <w:p w14:paraId="06F1B567" w14:textId="77777777" w:rsidR="003E052A" w:rsidRDefault="003E052A" w:rsidP="003E052A">
      <w:pPr>
        <w:pStyle w:val="ae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осознание важности этой работы каждым членом коллектива и </w:t>
      </w:r>
      <w:proofErr w:type="gramStart"/>
      <w:r w:rsidRPr="00A5483A">
        <w:rPr>
          <w:rFonts w:ascii="Times New Roman" w:hAnsi="Times New Roman"/>
          <w:sz w:val="28"/>
          <w:szCs w:val="28"/>
        </w:rPr>
        <w:t>усиление</w:t>
      </w:r>
      <w:proofErr w:type="gramEnd"/>
      <w:r w:rsidRPr="00A5483A">
        <w:rPr>
          <w:rFonts w:ascii="Times New Roman" w:hAnsi="Times New Roman"/>
          <w:sz w:val="28"/>
          <w:szCs w:val="28"/>
        </w:rPr>
        <w:t xml:space="preserve"> в связи с этим внимания к проблеме формирования положительной мотивации к учению. </w:t>
      </w:r>
    </w:p>
    <w:p w14:paraId="01C8E9F8" w14:textId="77777777" w:rsidR="003E052A" w:rsidRDefault="003E052A" w:rsidP="003E052A">
      <w:pPr>
        <w:pStyle w:val="ae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создание и постоянное совершенствование методической системы работы с одаренными детьми. </w:t>
      </w:r>
    </w:p>
    <w:p w14:paraId="13C46F64" w14:textId="77777777" w:rsidR="00A5483A" w:rsidRPr="00A5483A" w:rsidRDefault="003E052A" w:rsidP="003E052A">
      <w:pPr>
        <w:pStyle w:val="ae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признание коллективом педагогов и руководством школы того, что реализация системы работы с одаренными детьми является одним из пр</w:t>
      </w:r>
      <w:r>
        <w:rPr>
          <w:rFonts w:ascii="Times New Roman" w:hAnsi="Times New Roman"/>
          <w:sz w:val="28"/>
          <w:szCs w:val="28"/>
        </w:rPr>
        <w:t>иоритетных направлений работы</w:t>
      </w:r>
      <w:r w:rsidRPr="00A5483A">
        <w:rPr>
          <w:rFonts w:ascii="Times New Roman" w:hAnsi="Times New Roman"/>
          <w:sz w:val="28"/>
          <w:szCs w:val="28"/>
        </w:rPr>
        <w:t>.</w:t>
      </w:r>
    </w:p>
    <w:p w14:paraId="71F20DD1" w14:textId="77777777" w:rsidR="00A5483A" w:rsidRPr="00392A9F" w:rsidRDefault="00A5483A" w:rsidP="00A5483A">
      <w:pPr>
        <w:pStyle w:val="ae"/>
        <w:rPr>
          <w:rFonts w:ascii="Times New Roman" w:hAnsi="Times New Roman"/>
          <w:b/>
          <w:iCs/>
          <w:sz w:val="28"/>
          <w:szCs w:val="28"/>
        </w:rPr>
      </w:pPr>
      <w:r w:rsidRPr="00392A9F">
        <w:rPr>
          <w:rFonts w:ascii="Times New Roman" w:hAnsi="Times New Roman"/>
          <w:b/>
          <w:iCs/>
          <w:sz w:val="28"/>
          <w:szCs w:val="28"/>
        </w:rPr>
        <w:t xml:space="preserve">Методическая работа педагога: </w:t>
      </w:r>
    </w:p>
    <w:p w14:paraId="6E090E7F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заниматься самообразованием; </w:t>
      </w:r>
    </w:p>
    <w:p w14:paraId="6C7E1CD7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повышать профессиональное мастерство; </w:t>
      </w:r>
    </w:p>
    <w:p w14:paraId="3D2543F0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посещать занятия других педагогов; </w:t>
      </w:r>
    </w:p>
    <w:p w14:paraId="59AC3450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участвовать в педагогических чтениях, семинарах, педсоветах, конференциях, заседаниях </w:t>
      </w:r>
      <w:r w:rsidR="003E052A">
        <w:rPr>
          <w:rFonts w:ascii="Times New Roman" w:hAnsi="Times New Roman"/>
          <w:sz w:val="28"/>
          <w:szCs w:val="28"/>
        </w:rPr>
        <w:t>Ш</w:t>
      </w:r>
      <w:r w:rsidRPr="00A5483A">
        <w:rPr>
          <w:rFonts w:ascii="Times New Roman" w:hAnsi="Times New Roman"/>
          <w:sz w:val="28"/>
          <w:szCs w:val="28"/>
        </w:rPr>
        <w:t xml:space="preserve">МО; </w:t>
      </w:r>
    </w:p>
    <w:p w14:paraId="3E5FD101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проводить открытые занятия; </w:t>
      </w:r>
    </w:p>
    <w:p w14:paraId="7CE1FB6F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подбирать материалы и задания к проведению школьных олимпиад; </w:t>
      </w:r>
    </w:p>
    <w:p w14:paraId="0477DCFF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проводить занимательно-познавательные мероприятия с учащимися. </w:t>
      </w:r>
    </w:p>
    <w:p w14:paraId="0565C5EF" w14:textId="77777777" w:rsidR="00A5483A" w:rsidRPr="00D055F4" w:rsidRDefault="00A5483A" w:rsidP="00A5483A">
      <w:pPr>
        <w:pStyle w:val="ae"/>
        <w:rPr>
          <w:rFonts w:ascii="Times New Roman" w:hAnsi="Times New Roman"/>
          <w:b/>
          <w:iCs/>
          <w:sz w:val="28"/>
          <w:szCs w:val="28"/>
        </w:rPr>
      </w:pPr>
      <w:r w:rsidRPr="00D055F4">
        <w:rPr>
          <w:rFonts w:ascii="Times New Roman" w:hAnsi="Times New Roman"/>
          <w:b/>
          <w:iCs/>
          <w:sz w:val="28"/>
          <w:szCs w:val="28"/>
        </w:rPr>
        <w:t>Работа с родителями.</w:t>
      </w:r>
    </w:p>
    <w:p w14:paraId="2C670425" w14:textId="77777777" w:rsidR="000511DB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Проведение просветительской работы среди родителей через лектории, родительские собрания, педагогический всеобуч родителей. </w:t>
      </w:r>
    </w:p>
    <w:p w14:paraId="0716BA44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Привлечение родителей к организации и проведению внеклассных мероприятий.</w:t>
      </w:r>
    </w:p>
    <w:p w14:paraId="0DF4665F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14:paraId="74080FAB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Лекция “Развитие интеллектуальных способностей ребенка”.</w:t>
      </w:r>
    </w:p>
    <w:p w14:paraId="704B5FDD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Лекция “Развитие личности ребенка”. Общественный смотр знаний.</w:t>
      </w:r>
    </w:p>
    <w:p w14:paraId="16A98937" w14:textId="77777777" w:rsidR="00A5483A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0101B410" w14:textId="77777777" w:rsidR="00EE745E" w:rsidRDefault="00EE745E" w:rsidP="000511DB">
      <w:pPr>
        <w:pStyle w:val="ae"/>
        <w:jc w:val="center"/>
        <w:rPr>
          <w:rStyle w:val="ad"/>
          <w:rFonts w:ascii="Times New Roman" w:hAnsi="Times New Roman"/>
          <w:sz w:val="28"/>
          <w:szCs w:val="28"/>
        </w:rPr>
      </w:pPr>
      <w:r w:rsidRPr="00A5483A">
        <w:rPr>
          <w:rStyle w:val="ad"/>
          <w:rFonts w:ascii="Times New Roman" w:hAnsi="Times New Roman"/>
          <w:sz w:val="28"/>
          <w:szCs w:val="28"/>
        </w:rPr>
        <w:t>Программа работы с одарёнными и талантливыми детьми</w:t>
      </w:r>
    </w:p>
    <w:p w14:paraId="39657C51" w14:textId="77777777" w:rsidR="000511DB" w:rsidRPr="00A5483A" w:rsidRDefault="000511DB" w:rsidP="00A5483A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5109"/>
        <w:gridCol w:w="2375"/>
        <w:gridCol w:w="2524"/>
      </w:tblGrid>
      <w:tr w:rsidR="00EE745E" w:rsidRPr="00A5483A" w14:paraId="4609D3C0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EF33E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638DD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0379F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2B797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EE745E" w:rsidRPr="00A5483A" w14:paraId="1C7D368D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D59ED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F7F29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Внедрение проблемно-исследовательских, проектных и модульных методов обучения, развивая непрерывно у учащихся творческое и исследовательское мышление.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E2C39" w14:textId="77777777" w:rsidR="00EE745E" w:rsidRPr="00A5483A" w:rsidRDefault="000A7CD3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37FDD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2F0D3963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27CF8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0DCFC" w14:textId="7263FC6D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учащихся. Выявление одаренных детей.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A6D70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052A" w:rsidRPr="00A5483A">
              <w:rPr>
                <w:rFonts w:ascii="Times New Roman" w:hAnsi="Times New Roman"/>
                <w:sz w:val="28"/>
                <w:szCs w:val="28"/>
              </w:rPr>
              <w:t>е</w:t>
            </w:r>
            <w:r w:rsidRPr="00A5483A">
              <w:rPr>
                <w:rFonts w:ascii="Times New Roman" w:hAnsi="Times New Roman"/>
                <w:sz w:val="28"/>
                <w:szCs w:val="28"/>
              </w:rPr>
              <w:t xml:space="preserve">жегодно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53CE1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531C0B35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F66E7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B80E3" w14:textId="5E0B120B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Участие школьников во Всероссийских конкурсах-играх</w:t>
            </w:r>
            <w:r w:rsidR="00D05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C5D8F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DE94D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2D37A477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6E118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644B0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Участие школьников в городских, краевых, Всероссийских предметных олимпиадах, конкурсах, смотрах, конференциях.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5EE3A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0FC31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2C7B2558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D39B4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B8B60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ECBAC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8719C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</w:tbl>
    <w:p w14:paraId="0B54793D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42BBCB96" w14:textId="77777777" w:rsidR="000511DB" w:rsidRDefault="00DC3729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</w:t>
      </w:r>
    </w:p>
    <w:p w14:paraId="397E1CB3" w14:textId="77777777" w:rsidR="000511DB" w:rsidRPr="00980D0C" w:rsidRDefault="000511DB" w:rsidP="000511DB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980D0C">
        <w:rPr>
          <w:rFonts w:ascii="Times New Roman" w:hAnsi="Times New Roman"/>
          <w:b/>
          <w:sz w:val="28"/>
          <w:szCs w:val="28"/>
        </w:rPr>
        <w:t xml:space="preserve">Банк данных одаренных детей класса </w:t>
      </w:r>
    </w:p>
    <w:tbl>
      <w:tblPr>
        <w:tblStyle w:val="af"/>
        <w:tblW w:w="0" w:type="auto"/>
        <w:tblInd w:w="2489" w:type="dxa"/>
        <w:tblLook w:val="04A0" w:firstRow="1" w:lastRow="0" w:firstColumn="1" w:lastColumn="0" w:noHBand="0" w:noVBand="1"/>
      </w:tblPr>
      <w:tblGrid>
        <w:gridCol w:w="675"/>
        <w:gridCol w:w="2980"/>
      </w:tblGrid>
      <w:tr w:rsidR="0031357A" w:rsidRPr="00894F60" w14:paraId="076C189E" w14:textId="77777777" w:rsidTr="0031357A">
        <w:tc>
          <w:tcPr>
            <w:tcW w:w="675" w:type="dxa"/>
          </w:tcPr>
          <w:p w14:paraId="361FC563" w14:textId="77777777" w:rsidR="0031357A" w:rsidRPr="00894F60" w:rsidRDefault="0031357A" w:rsidP="00894F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0" w:type="dxa"/>
          </w:tcPr>
          <w:p w14:paraId="7BE42FF1" w14:textId="77777777" w:rsidR="0031357A" w:rsidRPr="00894F60" w:rsidRDefault="0031357A" w:rsidP="00894F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60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</w:tr>
      <w:tr w:rsidR="0031357A" w:rsidRPr="00980D0C" w14:paraId="365BFF5F" w14:textId="77777777" w:rsidTr="0031357A">
        <w:tc>
          <w:tcPr>
            <w:tcW w:w="675" w:type="dxa"/>
          </w:tcPr>
          <w:p w14:paraId="58F927DC" w14:textId="77777777" w:rsidR="0031357A" w:rsidRPr="00980D0C" w:rsidRDefault="0031357A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14:paraId="697B012E" w14:textId="1B527A61" w:rsidR="0031357A" w:rsidRPr="00980D0C" w:rsidRDefault="0031357A" w:rsidP="000A7CD3">
            <w:pPr>
              <w:pStyle w:val="af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Георгий</w:t>
            </w:r>
          </w:p>
        </w:tc>
      </w:tr>
      <w:tr w:rsidR="0031357A" w:rsidRPr="00980D0C" w14:paraId="274EB195" w14:textId="77777777" w:rsidTr="0031357A">
        <w:tc>
          <w:tcPr>
            <w:tcW w:w="675" w:type="dxa"/>
          </w:tcPr>
          <w:p w14:paraId="0260C1AC" w14:textId="77777777" w:rsidR="0031357A" w:rsidRPr="00980D0C" w:rsidRDefault="0031357A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14:paraId="54F29503" w14:textId="363D01AA" w:rsidR="0031357A" w:rsidRPr="00980D0C" w:rsidRDefault="0031357A" w:rsidP="00605A31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Леонгард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Виктория</w:t>
            </w:r>
          </w:p>
        </w:tc>
      </w:tr>
      <w:tr w:rsidR="0031357A" w:rsidRPr="00980D0C" w14:paraId="00C0E3A1" w14:textId="77777777" w:rsidTr="0031357A">
        <w:tc>
          <w:tcPr>
            <w:tcW w:w="675" w:type="dxa"/>
          </w:tcPr>
          <w:p w14:paraId="10FF641E" w14:textId="77777777" w:rsidR="0031357A" w:rsidRPr="00980D0C" w:rsidRDefault="0031357A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14:paraId="30B09536" w14:textId="6E14E518" w:rsidR="0031357A" w:rsidRPr="00980D0C" w:rsidRDefault="0031357A" w:rsidP="00605A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</w:tr>
    </w:tbl>
    <w:p w14:paraId="3F828769" w14:textId="77777777" w:rsidR="003A2B7D" w:rsidRDefault="003A2B7D" w:rsidP="000511DB">
      <w:pPr>
        <w:pStyle w:val="ae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5BF9FD5F" w14:textId="06E6CA4C" w:rsidR="00B95453" w:rsidRPr="000511DB" w:rsidRDefault="00B95453" w:rsidP="000511D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511DB">
        <w:rPr>
          <w:rFonts w:ascii="Times New Roman" w:hAnsi="Times New Roman"/>
          <w:b/>
          <w:bCs/>
          <w:iCs/>
          <w:sz w:val="28"/>
          <w:szCs w:val="28"/>
        </w:rPr>
        <w:t>План</w:t>
      </w:r>
      <w:r w:rsidR="00913130">
        <w:rPr>
          <w:rFonts w:ascii="Times New Roman" w:hAnsi="Times New Roman"/>
          <w:b/>
          <w:bCs/>
          <w:iCs/>
          <w:sz w:val="28"/>
          <w:szCs w:val="28"/>
        </w:rPr>
        <w:t xml:space="preserve"> работы с одаренными детьми. </w:t>
      </w:r>
      <w:r w:rsidR="003A2B7D"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913130">
        <w:rPr>
          <w:rFonts w:ascii="Times New Roman" w:hAnsi="Times New Roman"/>
          <w:b/>
          <w:bCs/>
          <w:iCs/>
          <w:sz w:val="28"/>
          <w:szCs w:val="28"/>
        </w:rPr>
        <w:t xml:space="preserve"> «</w:t>
      </w:r>
      <w:r w:rsidR="003A2B7D">
        <w:rPr>
          <w:rFonts w:ascii="Times New Roman" w:hAnsi="Times New Roman"/>
          <w:b/>
          <w:bCs/>
          <w:iCs/>
          <w:sz w:val="28"/>
          <w:szCs w:val="28"/>
        </w:rPr>
        <w:t>Б</w:t>
      </w:r>
      <w:r w:rsidR="00F12720">
        <w:rPr>
          <w:rFonts w:ascii="Times New Roman" w:hAnsi="Times New Roman"/>
          <w:b/>
          <w:bCs/>
          <w:iCs/>
          <w:sz w:val="28"/>
          <w:szCs w:val="28"/>
        </w:rPr>
        <w:t xml:space="preserve">» </w:t>
      </w:r>
      <w:r w:rsidRPr="000511DB">
        <w:rPr>
          <w:rFonts w:ascii="Times New Roman" w:hAnsi="Times New Roman"/>
          <w:b/>
          <w:bCs/>
          <w:iCs/>
          <w:sz w:val="28"/>
          <w:szCs w:val="28"/>
        </w:rPr>
        <w:t>класса</w:t>
      </w:r>
    </w:p>
    <w:p w14:paraId="207A1109" w14:textId="282D4C3D" w:rsidR="00B95453" w:rsidRPr="000511DB" w:rsidRDefault="00913130" w:rsidP="000511D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 202</w:t>
      </w:r>
      <w:r w:rsidR="003A2B7D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>-202</w:t>
      </w:r>
      <w:r w:rsidR="003A2B7D">
        <w:rPr>
          <w:rFonts w:ascii="Times New Roman" w:hAnsi="Times New Roman"/>
          <w:b/>
          <w:bCs/>
          <w:iCs/>
          <w:sz w:val="28"/>
          <w:szCs w:val="28"/>
        </w:rPr>
        <w:t>5</w:t>
      </w:r>
      <w:r w:rsidR="00B95453" w:rsidRPr="000511DB">
        <w:rPr>
          <w:rFonts w:ascii="Times New Roman" w:hAnsi="Times New Roman"/>
          <w:b/>
          <w:bCs/>
          <w:iCs/>
          <w:sz w:val="28"/>
          <w:szCs w:val="28"/>
        </w:rPr>
        <w:t xml:space="preserve"> уч. год.</w:t>
      </w:r>
    </w:p>
    <w:p w14:paraId="05EC52DA" w14:textId="77777777" w:rsidR="00B95453" w:rsidRDefault="00B95453" w:rsidP="00A5483A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252"/>
        <w:gridCol w:w="2659"/>
      </w:tblGrid>
      <w:tr w:rsidR="000511DB" w14:paraId="501947F3" w14:textId="77777777" w:rsidTr="00605A31">
        <w:tc>
          <w:tcPr>
            <w:tcW w:w="534" w:type="dxa"/>
          </w:tcPr>
          <w:p w14:paraId="56331ABC" w14:textId="77777777" w:rsidR="000511DB" w:rsidRDefault="000511DB" w:rsidP="00605A31"/>
        </w:tc>
        <w:tc>
          <w:tcPr>
            <w:tcW w:w="2126" w:type="dxa"/>
          </w:tcPr>
          <w:p w14:paraId="01957837" w14:textId="77777777" w:rsidR="000511DB" w:rsidRPr="00980D0C" w:rsidRDefault="000511DB" w:rsidP="00605A3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252" w:type="dxa"/>
          </w:tcPr>
          <w:p w14:paraId="5E318841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659" w:type="dxa"/>
          </w:tcPr>
          <w:p w14:paraId="2D45213F" w14:textId="77777777" w:rsidR="000511DB" w:rsidRPr="00980D0C" w:rsidRDefault="000511DB" w:rsidP="00605A3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511DB" w14:paraId="690EBCEB" w14:textId="77777777" w:rsidTr="00605A31">
        <w:tc>
          <w:tcPr>
            <w:tcW w:w="534" w:type="dxa"/>
          </w:tcPr>
          <w:p w14:paraId="74EA1BDA" w14:textId="77777777" w:rsidR="000511DB" w:rsidRDefault="000511DB" w:rsidP="00605A31"/>
        </w:tc>
        <w:tc>
          <w:tcPr>
            <w:tcW w:w="2126" w:type="dxa"/>
          </w:tcPr>
          <w:p w14:paraId="543B6D95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14:paraId="06E7E2D8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453">
              <w:rPr>
                <w:rFonts w:ascii="Times New Roman" w:hAnsi="Times New Roman"/>
                <w:sz w:val="28"/>
                <w:szCs w:val="28"/>
              </w:rPr>
              <w:t>диагностики. Дополнение банка данных</w:t>
            </w:r>
          </w:p>
        </w:tc>
        <w:tc>
          <w:tcPr>
            <w:tcW w:w="2659" w:type="dxa"/>
          </w:tcPr>
          <w:p w14:paraId="08F639A9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руководитель, психолог</w:t>
            </w:r>
          </w:p>
        </w:tc>
      </w:tr>
      <w:tr w:rsidR="000511DB" w14:paraId="2667B909" w14:textId="77777777" w:rsidTr="00605A31">
        <w:tc>
          <w:tcPr>
            <w:tcW w:w="534" w:type="dxa"/>
          </w:tcPr>
          <w:p w14:paraId="757269DF" w14:textId="77777777" w:rsidR="000511DB" w:rsidRDefault="000511DB" w:rsidP="00605A31"/>
        </w:tc>
        <w:tc>
          <w:tcPr>
            <w:tcW w:w="2126" w:type="dxa"/>
          </w:tcPr>
          <w:p w14:paraId="41547C6F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14:paraId="613681DE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Собеседование с родителями. Координация совместных действий родителей, классного руководителя</w:t>
            </w:r>
            <w:r w:rsidRPr="00B9545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</w:tcPr>
          <w:p w14:paraId="03210FCC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руководитель, родители</w:t>
            </w:r>
          </w:p>
        </w:tc>
      </w:tr>
      <w:tr w:rsidR="000511DB" w14:paraId="7BD35681" w14:textId="77777777" w:rsidTr="00605A31">
        <w:tc>
          <w:tcPr>
            <w:tcW w:w="534" w:type="dxa"/>
          </w:tcPr>
          <w:p w14:paraId="74326363" w14:textId="77777777" w:rsidR="000511DB" w:rsidRDefault="000511DB" w:rsidP="00605A31"/>
        </w:tc>
        <w:tc>
          <w:tcPr>
            <w:tcW w:w="2126" w:type="dxa"/>
          </w:tcPr>
          <w:p w14:paraId="4C1BCAFE" w14:textId="3EF75031" w:rsidR="000511DB" w:rsidRPr="001E3BEC" w:rsidRDefault="001E3BEC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1E3BE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14:paraId="61476031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Вовлечение учащихся в школьные олимпиады и подготовка к муниципальным олимпиадам</w:t>
            </w:r>
          </w:p>
        </w:tc>
        <w:tc>
          <w:tcPr>
            <w:tcW w:w="2659" w:type="dxa"/>
          </w:tcPr>
          <w:p w14:paraId="0A42238D" w14:textId="77777777" w:rsidR="000511DB" w:rsidRPr="00B95453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  <w:p w14:paraId="265A9358" w14:textId="77777777" w:rsidR="000511DB" w:rsidRDefault="000511DB" w:rsidP="00605A31"/>
        </w:tc>
      </w:tr>
      <w:tr w:rsidR="0012599B" w14:paraId="60122D52" w14:textId="77777777" w:rsidTr="00605A31">
        <w:tc>
          <w:tcPr>
            <w:tcW w:w="534" w:type="dxa"/>
          </w:tcPr>
          <w:p w14:paraId="1C55AE63" w14:textId="77777777" w:rsidR="0012599B" w:rsidRDefault="0012599B" w:rsidP="00605A31"/>
          <w:p w14:paraId="5C83AB7B" w14:textId="77777777" w:rsidR="0012599B" w:rsidRDefault="0012599B" w:rsidP="00605A31"/>
          <w:p w14:paraId="6CEC0516" w14:textId="1E0FBAF3" w:rsidR="0012599B" w:rsidRDefault="0012599B" w:rsidP="00605A31"/>
        </w:tc>
        <w:tc>
          <w:tcPr>
            <w:tcW w:w="2126" w:type="dxa"/>
          </w:tcPr>
          <w:p w14:paraId="358C219E" w14:textId="77777777" w:rsidR="0012599B" w:rsidRPr="001E3BEC" w:rsidRDefault="0012599B" w:rsidP="00605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F2715B" w14:textId="77777777" w:rsidR="0012599B" w:rsidRPr="00B95453" w:rsidRDefault="0012599B" w:rsidP="00605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7EF38A6B" w14:textId="77777777" w:rsidR="0012599B" w:rsidRPr="00B95453" w:rsidRDefault="0012599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DB" w14:paraId="30026693" w14:textId="77777777" w:rsidTr="00605A31">
        <w:tc>
          <w:tcPr>
            <w:tcW w:w="534" w:type="dxa"/>
          </w:tcPr>
          <w:p w14:paraId="75AA9443" w14:textId="77777777" w:rsidR="000511DB" w:rsidRDefault="000511DB" w:rsidP="00605A31"/>
        </w:tc>
        <w:tc>
          <w:tcPr>
            <w:tcW w:w="2126" w:type="dxa"/>
          </w:tcPr>
          <w:p w14:paraId="2C06C2DB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14:paraId="1A6E106C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Активное участие в муниципальных олимпиадах. Подготовка к школьным, муниципальным  конкурсам, викторинам, научным проектам</w:t>
            </w:r>
          </w:p>
        </w:tc>
        <w:tc>
          <w:tcPr>
            <w:tcW w:w="2659" w:type="dxa"/>
          </w:tcPr>
          <w:p w14:paraId="0B78AFF1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0511DB" w14:paraId="31B9022F" w14:textId="77777777" w:rsidTr="00605A31">
        <w:tc>
          <w:tcPr>
            <w:tcW w:w="534" w:type="dxa"/>
          </w:tcPr>
          <w:p w14:paraId="6725EDD1" w14:textId="77777777" w:rsidR="000511DB" w:rsidRDefault="000511DB" w:rsidP="00605A31"/>
        </w:tc>
        <w:tc>
          <w:tcPr>
            <w:tcW w:w="2126" w:type="dxa"/>
          </w:tcPr>
          <w:p w14:paraId="352151A7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14:paraId="5A464EA1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Выбор тем научно- исследовательских проектов. Проведение исследований по разным направлениям. Участие в школьных неделях по предметам.</w:t>
            </w:r>
          </w:p>
        </w:tc>
        <w:tc>
          <w:tcPr>
            <w:tcW w:w="2659" w:type="dxa"/>
          </w:tcPr>
          <w:p w14:paraId="564363F5" w14:textId="77777777" w:rsidR="000511DB" w:rsidRPr="00B95453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  <w:p w14:paraId="725E964D" w14:textId="77777777" w:rsidR="000511DB" w:rsidRDefault="000511DB" w:rsidP="00605A31"/>
        </w:tc>
      </w:tr>
      <w:tr w:rsidR="000511DB" w14:paraId="29EE6164" w14:textId="77777777" w:rsidTr="00605A31">
        <w:tc>
          <w:tcPr>
            <w:tcW w:w="534" w:type="dxa"/>
          </w:tcPr>
          <w:p w14:paraId="21958271" w14:textId="77777777" w:rsidR="000511DB" w:rsidRDefault="000511DB" w:rsidP="00605A31"/>
        </w:tc>
        <w:tc>
          <w:tcPr>
            <w:tcW w:w="2126" w:type="dxa"/>
          </w:tcPr>
          <w:p w14:paraId="7FB9F9D2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14:paraId="1CB1E627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Подготовка презентаций по исследованным материалам. Участие в муниципальных научно- практических конкурсах, конференциях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14:paraId="6FD71931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Ученики</w:t>
            </w:r>
          </w:p>
        </w:tc>
      </w:tr>
      <w:tr w:rsidR="000511DB" w14:paraId="48E7186F" w14:textId="77777777" w:rsidTr="00605A31">
        <w:tc>
          <w:tcPr>
            <w:tcW w:w="534" w:type="dxa"/>
          </w:tcPr>
          <w:p w14:paraId="391B0515" w14:textId="77777777" w:rsidR="000511DB" w:rsidRDefault="000511DB" w:rsidP="00605A31"/>
        </w:tc>
        <w:tc>
          <w:tcPr>
            <w:tcW w:w="2126" w:type="dxa"/>
          </w:tcPr>
          <w:p w14:paraId="5C9EC29B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14:paraId="519C9531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Профильная работа</w:t>
            </w:r>
          </w:p>
        </w:tc>
        <w:tc>
          <w:tcPr>
            <w:tcW w:w="2659" w:type="dxa"/>
          </w:tcPr>
          <w:p w14:paraId="7F144D51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Родители, классный руководитель</w:t>
            </w:r>
          </w:p>
        </w:tc>
      </w:tr>
      <w:tr w:rsidR="000511DB" w14:paraId="1B07E6AB" w14:textId="77777777" w:rsidTr="00605A31">
        <w:tc>
          <w:tcPr>
            <w:tcW w:w="534" w:type="dxa"/>
          </w:tcPr>
          <w:p w14:paraId="64A1257A" w14:textId="77777777" w:rsidR="000511DB" w:rsidRDefault="000511DB" w:rsidP="00605A31"/>
        </w:tc>
        <w:tc>
          <w:tcPr>
            <w:tcW w:w="2126" w:type="dxa"/>
          </w:tcPr>
          <w:p w14:paraId="15279A48" w14:textId="77777777" w:rsidR="000511DB" w:rsidRPr="00B95453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14:paraId="2B567148" w14:textId="458F0AFA" w:rsidR="000511DB" w:rsidRPr="003E052A" w:rsidRDefault="003E052A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3E052A">
              <w:rPr>
                <w:rFonts w:ascii="Times New Roman" w:hAnsi="Times New Roman"/>
                <w:sz w:val="28"/>
                <w:szCs w:val="28"/>
              </w:rPr>
              <w:t xml:space="preserve">Проведение недели </w:t>
            </w:r>
            <w:r w:rsidR="001E3BEC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  <w:tc>
          <w:tcPr>
            <w:tcW w:w="2659" w:type="dxa"/>
          </w:tcPr>
          <w:p w14:paraId="2E44A8AE" w14:textId="77777777" w:rsidR="000511DB" w:rsidRPr="003E052A" w:rsidRDefault="003E052A" w:rsidP="003E052A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0511DB" w14:paraId="22E568DD" w14:textId="77777777" w:rsidTr="00605A31">
        <w:tc>
          <w:tcPr>
            <w:tcW w:w="534" w:type="dxa"/>
          </w:tcPr>
          <w:p w14:paraId="1928DE3A" w14:textId="77777777" w:rsidR="000511DB" w:rsidRDefault="000511DB" w:rsidP="00605A31"/>
        </w:tc>
        <w:tc>
          <w:tcPr>
            <w:tcW w:w="2126" w:type="dxa"/>
          </w:tcPr>
          <w:p w14:paraId="4FE22213" w14:textId="77777777" w:rsidR="000511DB" w:rsidRPr="00B95453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14:paraId="314205ED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Подведение итогов деятельности. Составление плана на следующий год.</w:t>
            </w:r>
          </w:p>
        </w:tc>
        <w:tc>
          <w:tcPr>
            <w:tcW w:w="2659" w:type="dxa"/>
          </w:tcPr>
          <w:p w14:paraId="4CEA1277" w14:textId="77777777" w:rsidR="000511DB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14:paraId="4AD33001" w14:textId="77777777" w:rsidR="000511DB" w:rsidRDefault="000511DB" w:rsidP="00605A31"/>
        </w:tc>
      </w:tr>
    </w:tbl>
    <w:p w14:paraId="55F4993C" w14:textId="6828FB40" w:rsidR="000511DB" w:rsidRDefault="000511DB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073BAC4E" w14:textId="1A5D7E3C" w:rsidR="0012599B" w:rsidRDefault="0012599B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0FC08104" w14:textId="68346C3E" w:rsidR="0012599B" w:rsidRDefault="0012599B" w:rsidP="0012599B">
      <w:pPr>
        <w:tabs>
          <w:tab w:val="left" w:pos="2856"/>
        </w:tabs>
        <w:rPr>
          <w:rFonts w:ascii="Times New Roman" w:hAnsi="Times New Roman"/>
          <w:b/>
          <w:bCs/>
          <w:sz w:val="28"/>
          <w:szCs w:val="28"/>
        </w:rPr>
      </w:pPr>
      <w:r>
        <w:tab/>
      </w:r>
      <w:r w:rsidRPr="003C094C">
        <w:rPr>
          <w:rFonts w:ascii="Times New Roman" w:hAnsi="Times New Roman"/>
          <w:b/>
          <w:bCs/>
          <w:sz w:val="28"/>
          <w:szCs w:val="28"/>
        </w:rPr>
        <w:t>Работа с одарёнными детьми</w:t>
      </w:r>
    </w:p>
    <w:p w14:paraId="3E2980A8" w14:textId="77777777" w:rsidR="003C094C" w:rsidRPr="003C094C" w:rsidRDefault="003C094C" w:rsidP="0012599B">
      <w:pPr>
        <w:tabs>
          <w:tab w:val="left" w:pos="2856"/>
        </w:tabs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23A7806B" w14:textId="77777777" w:rsidR="00B95453" w:rsidRPr="00A5483A" w:rsidRDefault="003E052A" w:rsidP="00913130">
      <w:r w:rsidRPr="00A5483A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1056B2C" wp14:editId="322396D0">
            <wp:simplePos x="0" y="0"/>
            <wp:positionH relativeFrom="column">
              <wp:posOffset>2554</wp:posOffset>
            </wp:positionH>
            <wp:positionV relativeFrom="paragraph">
              <wp:posOffset>523609</wp:posOffset>
            </wp:positionV>
            <wp:extent cx="5400675" cy="6619875"/>
            <wp:effectExtent l="0" t="0" r="9525" b="952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F658BE" w14:textId="77777777" w:rsidR="00EE745E" w:rsidRDefault="00F12720" w:rsidP="00F12720">
      <w:pPr>
        <w:pStyle w:val="ae"/>
        <w:tabs>
          <w:tab w:val="left" w:pos="180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745E" w:rsidRPr="00BE0444">
        <w:rPr>
          <w:rFonts w:ascii="Times New Roman" w:hAnsi="Times New Roman"/>
          <w:b/>
          <w:sz w:val="28"/>
          <w:szCs w:val="28"/>
        </w:rPr>
        <w:t>Календарно-тематическое планирование занятий по математике</w:t>
      </w:r>
    </w:p>
    <w:tbl>
      <w:tblPr>
        <w:tblpPr w:leftFromText="180" w:rightFromText="180" w:vertAnchor="text" w:horzAnchor="margin" w:tblpXSpec="center" w:tblpY="37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804"/>
        <w:gridCol w:w="1168"/>
        <w:gridCol w:w="1667"/>
      </w:tblGrid>
      <w:tr w:rsidR="00BE0444" w:rsidRPr="00A5483A" w14:paraId="787081AA" w14:textId="77777777" w:rsidTr="00BE0444">
        <w:trPr>
          <w:trHeight w:val="255"/>
        </w:trPr>
        <w:tc>
          <w:tcPr>
            <w:tcW w:w="959" w:type="dxa"/>
          </w:tcPr>
          <w:p w14:paraId="64B762FD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5D6863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C7A8E0F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14:paraId="24A8A51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14:paraId="74D28D2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168" w:type="dxa"/>
          </w:tcPr>
          <w:p w14:paraId="4C7D8ED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14:paraId="07DDDC8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14:paraId="6562A5C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667" w:type="dxa"/>
          </w:tcPr>
          <w:p w14:paraId="147F732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Сроки прохождения программы</w:t>
            </w:r>
          </w:p>
        </w:tc>
      </w:tr>
      <w:tr w:rsidR="00BE0444" w:rsidRPr="00A5483A" w14:paraId="695209E5" w14:textId="77777777" w:rsidTr="00BE0444">
        <w:tc>
          <w:tcPr>
            <w:tcW w:w="959" w:type="dxa"/>
          </w:tcPr>
          <w:p w14:paraId="0F2B5E4E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0DCDA072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168" w:type="dxa"/>
          </w:tcPr>
          <w:p w14:paraId="2490DB2E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64353C2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5F7FE70D" w14:textId="77777777" w:rsidTr="00BE0444">
        <w:trPr>
          <w:trHeight w:val="478"/>
        </w:trPr>
        <w:tc>
          <w:tcPr>
            <w:tcW w:w="959" w:type="dxa"/>
          </w:tcPr>
          <w:p w14:paraId="0B5292F3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79DC384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«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Распиливание ,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разрезание».</w:t>
            </w:r>
          </w:p>
        </w:tc>
        <w:tc>
          <w:tcPr>
            <w:tcW w:w="1168" w:type="dxa"/>
          </w:tcPr>
          <w:p w14:paraId="10692C35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2DD1AA52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076ABE48" w14:textId="77777777" w:rsidTr="00BE0444">
        <w:tc>
          <w:tcPr>
            <w:tcW w:w="959" w:type="dxa"/>
          </w:tcPr>
          <w:p w14:paraId="48CFC0B4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520913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на соответствие и порядок.</w:t>
            </w:r>
          </w:p>
        </w:tc>
        <w:tc>
          <w:tcPr>
            <w:tcW w:w="1168" w:type="dxa"/>
          </w:tcPr>
          <w:p w14:paraId="2D6F7399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27B28A27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4677E7FD" w14:textId="77777777" w:rsidTr="00BE0444">
        <w:tc>
          <w:tcPr>
            <w:tcW w:w="959" w:type="dxa"/>
          </w:tcPr>
          <w:p w14:paraId="251287E8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52F48827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на соответствие и порядок.</w:t>
            </w:r>
          </w:p>
        </w:tc>
        <w:tc>
          <w:tcPr>
            <w:tcW w:w="1168" w:type="dxa"/>
          </w:tcPr>
          <w:p w14:paraId="0A1814D7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58E43952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376F1E17" w14:textId="77777777" w:rsidTr="00BE0444">
        <w:trPr>
          <w:trHeight w:val="640"/>
        </w:trPr>
        <w:tc>
          <w:tcPr>
            <w:tcW w:w="959" w:type="dxa"/>
          </w:tcPr>
          <w:p w14:paraId="010BAFA7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385E4BD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ловушки ,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шутки.</w:t>
            </w:r>
          </w:p>
        </w:tc>
        <w:tc>
          <w:tcPr>
            <w:tcW w:w="1168" w:type="dxa"/>
          </w:tcPr>
          <w:p w14:paraId="1491785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2BC17340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308915C4" w14:textId="77777777" w:rsidTr="00BE0444">
        <w:tc>
          <w:tcPr>
            <w:tcW w:w="959" w:type="dxa"/>
          </w:tcPr>
          <w:p w14:paraId="3CE228E7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4B4809D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«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Взвешивание ,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время, монеты»</w:t>
            </w:r>
          </w:p>
        </w:tc>
        <w:tc>
          <w:tcPr>
            <w:tcW w:w="1168" w:type="dxa"/>
          </w:tcPr>
          <w:p w14:paraId="25AF95B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5C0E6D6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478D7C24" w14:textId="77777777" w:rsidTr="00BE0444">
        <w:tc>
          <w:tcPr>
            <w:tcW w:w="959" w:type="dxa"/>
          </w:tcPr>
          <w:p w14:paraId="1614BCE6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349F7BF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связанные с величинами</w:t>
            </w:r>
          </w:p>
        </w:tc>
        <w:tc>
          <w:tcPr>
            <w:tcW w:w="1168" w:type="dxa"/>
          </w:tcPr>
          <w:p w14:paraId="6563F70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70936F0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347E9F1D" w14:textId="77777777" w:rsidTr="00BE0444">
        <w:tc>
          <w:tcPr>
            <w:tcW w:w="959" w:type="dxa"/>
          </w:tcPr>
          <w:p w14:paraId="19E03A96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4A34473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 xml:space="preserve">Арифметические 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задачи ,требующие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особых приёмов решения</w:t>
            </w:r>
          </w:p>
        </w:tc>
        <w:tc>
          <w:tcPr>
            <w:tcW w:w="1168" w:type="dxa"/>
          </w:tcPr>
          <w:p w14:paraId="529DB23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6CAFDFE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1D91BBAD" w14:textId="77777777" w:rsidTr="00BE0444">
        <w:tc>
          <w:tcPr>
            <w:tcW w:w="959" w:type="dxa"/>
          </w:tcPr>
          <w:p w14:paraId="78AAEAF5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5004A786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168" w:type="dxa"/>
          </w:tcPr>
          <w:p w14:paraId="5D9B9685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4EA5A2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4F673548" w14:textId="77777777" w:rsidTr="00BE0444">
        <w:tc>
          <w:tcPr>
            <w:tcW w:w="959" w:type="dxa"/>
          </w:tcPr>
          <w:p w14:paraId="7AD99B15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091F8086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168" w:type="dxa"/>
          </w:tcPr>
          <w:p w14:paraId="18924CF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F9EEFED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421FABC4" w14:textId="77777777" w:rsidTr="00BE0444">
        <w:trPr>
          <w:trHeight w:val="487"/>
        </w:trPr>
        <w:tc>
          <w:tcPr>
            <w:tcW w:w="959" w:type="dxa"/>
          </w:tcPr>
          <w:p w14:paraId="4573F15C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0BFF26F9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Задачи на упорядочение множеств</w:t>
            </w:r>
          </w:p>
        </w:tc>
        <w:tc>
          <w:tcPr>
            <w:tcW w:w="1168" w:type="dxa"/>
          </w:tcPr>
          <w:p w14:paraId="5686DC0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EB49E0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618C57A1" w14:textId="77777777" w:rsidTr="00BE0444">
        <w:tc>
          <w:tcPr>
            <w:tcW w:w="959" w:type="dxa"/>
          </w:tcPr>
          <w:p w14:paraId="540D58A4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1F0E6EA3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решаемые с помощью графов</w:t>
            </w:r>
          </w:p>
        </w:tc>
        <w:tc>
          <w:tcPr>
            <w:tcW w:w="1168" w:type="dxa"/>
          </w:tcPr>
          <w:p w14:paraId="07B71BA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6AC0D7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07803DEE" w14:textId="77777777" w:rsidTr="00BE0444">
        <w:tc>
          <w:tcPr>
            <w:tcW w:w="959" w:type="dxa"/>
          </w:tcPr>
          <w:p w14:paraId="600AA270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14:paraId="1306928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1168" w:type="dxa"/>
          </w:tcPr>
          <w:p w14:paraId="7E3132B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07299B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453628DF" w14:textId="77777777" w:rsidTr="00BE0444">
        <w:tc>
          <w:tcPr>
            <w:tcW w:w="959" w:type="dxa"/>
          </w:tcPr>
          <w:p w14:paraId="5DD48044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14:paraId="3C49A25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6FE6DF0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7077C3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704EFB75" w14:textId="77777777" w:rsidTr="00BE0444">
        <w:tc>
          <w:tcPr>
            <w:tcW w:w="959" w:type="dxa"/>
          </w:tcPr>
          <w:p w14:paraId="49CABE64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14:paraId="01F6D1D5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74DC8123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A5314B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6490DFA4" w14:textId="77777777" w:rsidTr="00BE0444">
        <w:tc>
          <w:tcPr>
            <w:tcW w:w="959" w:type="dxa"/>
          </w:tcPr>
          <w:p w14:paraId="2111BA2E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14:paraId="40204829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317D116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261090D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71B4DBBE" w14:textId="77777777" w:rsidTr="00BE0444">
        <w:tc>
          <w:tcPr>
            <w:tcW w:w="959" w:type="dxa"/>
          </w:tcPr>
          <w:p w14:paraId="24E0937C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14:paraId="5686CE0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0C9A64B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A16A496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5EEC47" w14:textId="77777777" w:rsidR="00BE0444" w:rsidRPr="00BE0444" w:rsidRDefault="00BE0444" w:rsidP="00BE044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4E9B3B21" w14:textId="77777777" w:rsidR="00BE0444" w:rsidRPr="00BE0444" w:rsidRDefault="00BE0444" w:rsidP="00BE044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34384AF0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Используемая </w:t>
      </w:r>
      <w:proofErr w:type="gramStart"/>
      <w:r w:rsidRPr="00A5483A">
        <w:rPr>
          <w:rFonts w:ascii="Times New Roman" w:hAnsi="Times New Roman"/>
          <w:sz w:val="28"/>
          <w:szCs w:val="28"/>
        </w:rPr>
        <w:t>литература :</w:t>
      </w:r>
      <w:proofErr w:type="gramEnd"/>
    </w:p>
    <w:p w14:paraId="6E9FACE1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 1.Керова Г.В. Нестандартные задачи по математике:1-4 классы. – М.:ВАКО,2010.-233с.</w:t>
      </w:r>
    </w:p>
    <w:p w14:paraId="7EB82FD1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2.Тонких А.П., Кравцова </w:t>
      </w:r>
      <w:proofErr w:type="spellStart"/>
      <w:r w:rsidRPr="00A5483A">
        <w:rPr>
          <w:rFonts w:ascii="Times New Roman" w:hAnsi="Times New Roman"/>
          <w:sz w:val="28"/>
          <w:szCs w:val="28"/>
        </w:rPr>
        <w:t>Т.П.Логические</w:t>
      </w:r>
      <w:proofErr w:type="spellEnd"/>
      <w:r w:rsidRPr="00A5483A">
        <w:rPr>
          <w:rFonts w:ascii="Times New Roman" w:hAnsi="Times New Roman"/>
          <w:sz w:val="28"/>
          <w:szCs w:val="28"/>
        </w:rPr>
        <w:t xml:space="preserve"> игры и задачи на уроках </w:t>
      </w:r>
      <w:proofErr w:type="gramStart"/>
      <w:r w:rsidRPr="00A5483A">
        <w:rPr>
          <w:rFonts w:ascii="Times New Roman" w:hAnsi="Times New Roman"/>
          <w:sz w:val="28"/>
          <w:szCs w:val="28"/>
        </w:rPr>
        <w:t>математики:-</w:t>
      </w:r>
      <w:proofErr w:type="gramEnd"/>
      <w:r w:rsidRPr="00A5483A">
        <w:rPr>
          <w:rFonts w:ascii="Times New Roman" w:hAnsi="Times New Roman"/>
          <w:sz w:val="28"/>
          <w:szCs w:val="28"/>
        </w:rPr>
        <w:t>Ярославль « Академия развития»1997.-239с.</w:t>
      </w:r>
    </w:p>
    <w:p w14:paraId="7B0F5D55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3.Узорова О.В. 3000 задач и примеров по математике:1 класс. –</w:t>
      </w:r>
      <w:proofErr w:type="gramStart"/>
      <w:r w:rsidRPr="00A5483A">
        <w:rPr>
          <w:rFonts w:ascii="Times New Roman" w:hAnsi="Times New Roman"/>
          <w:sz w:val="28"/>
          <w:szCs w:val="28"/>
        </w:rPr>
        <w:t>М .</w:t>
      </w:r>
      <w:proofErr w:type="gramEnd"/>
      <w:r w:rsidRPr="00A5483A">
        <w:rPr>
          <w:rFonts w:ascii="Times New Roman" w:hAnsi="Times New Roman"/>
          <w:sz w:val="28"/>
          <w:szCs w:val="28"/>
        </w:rPr>
        <w:t>: АСТ:Астрель,2000.-223с.</w:t>
      </w:r>
    </w:p>
    <w:p w14:paraId="177C8230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4.Русанов В.Н. Математические олимпиады младших школьников – Просвещение 1990.-75с.</w:t>
      </w:r>
    </w:p>
    <w:p w14:paraId="1E9B2C1A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5.Тихомирова </w:t>
      </w:r>
      <w:proofErr w:type="spellStart"/>
      <w:r w:rsidRPr="00A5483A">
        <w:rPr>
          <w:rFonts w:ascii="Times New Roman" w:hAnsi="Times New Roman"/>
          <w:sz w:val="28"/>
          <w:szCs w:val="28"/>
        </w:rPr>
        <w:t>Л.Ф.Математика</w:t>
      </w:r>
      <w:proofErr w:type="spellEnd"/>
      <w:r w:rsidRPr="00A5483A">
        <w:rPr>
          <w:rFonts w:ascii="Times New Roman" w:hAnsi="Times New Roman"/>
          <w:sz w:val="28"/>
          <w:szCs w:val="28"/>
        </w:rPr>
        <w:t xml:space="preserve"> в начальной </w:t>
      </w:r>
      <w:proofErr w:type="gramStart"/>
      <w:r w:rsidRPr="00A5483A">
        <w:rPr>
          <w:rFonts w:ascii="Times New Roman" w:hAnsi="Times New Roman"/>
          <w:sz w:val="28"/>
          <w:szCs w:val="28"/>
        </w:rPr>
        <w:t>школе .Развивающие</w:t>
      </w:r>
      <w:proofErr w:type="gramEnd"/>
      <w:r w:rsidRPr="00A5483A">
        <w:rPr>
          <w:rFonts w:ascii="Times New Roman" w:hAnsi="Times New Roman"/>
          <w:sz w:val="28"/>
          <w:szCs w:val="28"/>
        </w:rPr>
        <w:t xml:space="preserve"> игры ,задания , упражнения.</w:t>
      </w:r>
    </w:p>
    <w:p w14:paraId="41F7B1EB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  6. Карточки «Математические олимпиады младших школьников»</w:t>
      </w:r>
    </w:p>
    <w:p w14:paraId="5671615B" w14:textId="77777777" w:rsidR="00050789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   8.Карточки « Нестандартные задачи для начальной школы»</w:t>
      </w:r>
    </w:p>
    <w:p w14:paraId="56B0C9DB" w14:textId="77777777" w:rsidR="00050789" w:rsidRPr="00A5483A" w:rsidRDefault="00050789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573CC2AE" w14:textId="77777777" w:rsidR="00BE0444" w:rsidRPr="00A5483A" w:rsidRDefault="00BE0444" w:rsidP="00BE044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BE0444" w:rsidRPr="00A5483A" w:rsidSect="000A7CD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AF116" w14:textId="77777777" w:rsidR="00236664" w:rsidRDefault="00236664" w:rsidP="00DA5012">
      <w:pPr>
        <w:spacing w:after="0" w:line="240" w:lineRule="auto"/>
      </w:pPr>
      <w:r>
        <w:separator/>
      </w:r>
    </w:p>
  </w:endnote>
  <w:endnote w:type="continuationSeparator" w:id="0">
    <w:p w14:paraId="02245460" w14:textId="77777777" w:rsidR="00236664" w:rsidRDefault="00236664" w:rsidP="00DA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CDCE1" w14:textId="77777777" w:rsidR="00894F60" w:rsidRDefault="00894F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CF11" w14:textId="77777777" w:rsidR="00236664" w:rsidRDefault="00236664" w:rsidP="00DA5012">
      <w:pPr>
        <w:spacing w:after="0" w:line="240" w:lineRule="auto"/>
      </w:pPr>
      <w:r>
        <w:separator/>
      </w:r>
    </w:p>
  </w:footnote>
  <w:footnote w:type="continuationSeparator" w:id="0">
    <w:p w14:paraId="7EE1F09A" w14:textId="77777777" w:rsidR="00236664" w:rsidRDefault="00236664" w:rsidP="00DA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5D15"/>
    <w:multiLevelType w:val="hybridMultilevel"/>
    <w:tmpl w:val="5C94F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E79D9"/>
    <w:multiLevelType w:val="hybridMultilevel"/>
    <w:tmpl w:val="81E6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9FA"/>
    <w:multiLevelType w:val="hybridMultilevel"/>
    <w:tmpl w:val="DF8A3A3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011E"/>
    <w:multiLevelType w:val="hybridMultilevel"/>
    <w:tmpl w:val="1BF63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F224A"/>
    <w:multiLevelType w:val="hybridMultilevel"/>
    <w:tmpl w:val="4C7A7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520D9"/>
    <w:multiLevelType w:val="hybridMultilevel"/>
    <w:tmpl w:val="A0161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34AB"/>
    <w:multiLevelType w:val="hybridMultilevel"/>
    <w:tmpl w:val="9640A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3E11"/>
    <w:multiLevelType w:val="hybridMultilevel"/>
    <w:tmpl w:val="639A7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74680"/>
    <w:multiLevelType w:val="hybridMultilevel"/>
    <w:tmpl w:val="BA804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337F1"/>
    <w:multiLevelType w:val="hybridMultilevel"/>
    <w:tmpl w:val="B7E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F50F4"/>
    <w:multiLevelType w:val="hybridMultilevel"/>
    <w:tmpl w:val="D8A4B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F7067"/>
    <w:multiLevelType w:val="multilevel"/>
    <w:tmpl w:val="D4B2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25FDB"/>
    <w:multiLevelType w:val="hybridMultilevel"/>
    <w:tmpl w:val="1422A440"/>
    <w:lvl w:ilvl="0" w:tplc="A502C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200F4"/>
    <w:multiLevelType w:val="hybridMultilevel"/>
    <w:tmpl w:val="6C2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F1966"/>
    <w:multiLevelType w:val="hybridMultilevel"/>
    <w:tmpl w:val="2C5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F2132"/>
    <w:multiLevelType w:val="hybridMultilevel"/>
    <w:tmpl w:val="640E0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0071E"/>
    <w:multiLevelType w:val="hybridMultilevel"/>
    <w:tmpl w:val="87A66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21692"/>
    <w:multiLevelType w:val="hybridMultilevel"/>
    <w:tmpl w:val="34DA1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4"/>
  </w:num>
  <w:num w:numId="5">
    <w:abstractNumId w:val="15"/>
  </w:num>
  <w:num w:numId="6">
    <w:abstractNumId w:val="13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8"/>
  </w:num>
  <w:num w:numId="16">
    <w:abstractNumId w:val="2"/>
  </w:num>
  <w:num w:numId="17">
    <w:abstractNumId w:val="3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789"/>
    <w:rsid w:val="000363D4"/>
    <w:rsid w:val="00050789"/>
    <w:rsid w:val="000511DB"/>
    <w:rsid w:val="000A7CD3"/>
    <w:rsid w:val="000B11F7"/>
    <w:rsid w:val="000E5A74"/>
    <w:rsid w:val="0012599B"/>
    <w:rsid w:val="00163792"/>
    <w:rsid w:val="001E3BEC"/>
    <w:rsid w:val="00236664"/>
    <w:rsid w:val="002B48B2"/>
    <w:rsid w:val="0031357A"/>
    <w:rsid w:val="003279BE"/>
    <w:rsid w:val="0033370C"/>
    <w:rsid w:val="00343D4B"/>
    <w:rsid w:val="00392A9F"/>
    <w:rsid w:val="003A2B7D"/>
    <w:rsid w:val="003C094C"/>
    <w:rsid w:val="003E052A"/>
    <w:rsid w:val="00407B1D"/>
    <w:rsid w:val="00423A03"/>
    <w:rsid w:val="00504E4C"/>
    <w:rsid w:val="005653B5"/>
    <w:rsid w:val="006116F3"/>
    <w:rsid w:val="006273AA"/>
    <w:rsid w:val="0071409D"/>
    <w:rsid w:val="00781201"/>
    <w:rsid w:val="008471C3"/>
    <w:rsid w:val="00894F60"/>
    <w:rsid w:val="008C7FEB"/>
    <w:rsid w:val="008E36AA"/>
    <w:rsid w:val="00913130"/>
    <w:rsid w:val="00921A82"/>
    <w:rsid w:val="00A5483A"/>
    <w:rsid w:val="00A7502F"/>
    <w:rsid w:val="00B4130F"/>
    <w:rsid w:val="00B95453"/>
    <w:rsid w:val="00BB4F7D"/>
    <w:rsid w:val="00BE0444"/>
    <w:rsid w:val="00D04048"/>
    <w:rsid w:val="00D055F4"/>
    <w:rsid w:val="00D41749"/>
    <w:rsid w:val="00DA5012"/>
    <w:rsid w:val="00DC3729"/>
    <w:rsid w:val="00EA3F05"/>
    <w:rsid w:val="00EE745E"/>
    <w:rsid w:val="00F12720"/>
    <w:rsid w:val="00F501CF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2F0C"/>
  <w15:docId w15:val="{1A8C3039-8811-4E93-8C11-6492F49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050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0789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507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0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01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012"/>
    <w:rPr>
      <w:rFonts w:ascii="Calibri" w:eastAsia="Calibri" w:hAnsi="Calibri" w:cs="Times New Roman"/>
    </w:rPr>
  </w:style>
  <w:style w:type="paragraph" w:customStyle="1" w:styleId="Default">
    <w:name w:val="Default"/>
    <w:rsid w:val="00B95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qFormat/>
    <w:rsid w:val="00EA3F05"/>
    <w:rPr>
      <w:b/>
      <w:bCs/>
    </w:rPr>
  </w:style>
  <w:style w:type="paragraph" w:styleId="ae">
    <w:name w:val="No Spacing"/>
    <w:uiPriority w:val="1"/>
    <w:qFormat/>
    <w:rsid w:val="00EE745E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05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rsid w:val="000511D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894F6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94F60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894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1F34-E997-49E8-B681-44A0AA10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123</cp:lastModifiedBy>
  <cp:revision>24</cp:revision>
  <cp:lastPrinted>2012-09-27T21:13:00Z</cp:lastPrinted>
  <dcterms:created xsi:type="dcterms:W3CDTF">2013-03-16T18:18:00Z</dcterms:created>
  <dcterms:modified xsi:type="dcterms:W3CDTF">2024-09-16T23:30:00Z</dcterms:modified>
</cp:coreProperties>
</file>